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0CE4">
      <w:pPr>
        <w:rPr>
          <w:rFonts w:hint="eastAsia"/>
          <w:b/>
          <w:kern w:val="44"/>
        </w:rPr>
      </w:pPr>
      <w:bookmarkStart w:id="0" w:name="_GoBack"/>
      <w:bookmarkEnd w:id="0"/>
      <w:r>
        <w:rPr>
          <w:rFonts w:hint="eastAsia"/>
          <w:b/>
          <w:kern w:val="44"/>
        </w:rPr>
        <w:t>附件</w:t>
      </w:r>
    </w:p>
    <w:p w:rsidR="00000000" w:rsidRDefault="003F0CE4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Exchange Program</w:t>
      </w:r>
      <w:r>
        <w:rPr>
          <w:b/>
          <w:bCs/>
          <w:kern w:val="44"/>
          <w:sz w:val="44"/>
          <w:szCs w:val="44"/>
        </w:rPr>
        <w:t xml:space="preserve"> Agreement</w:t>
      </w:r>
    </w:p>
    <w:p w:rsidR="00000000" w:rsidRDefault="003F0CE4">
      <w:pPr>
        <w:rPr>
          <w:sz w:val="24"/>
        </w:rPr>
      </w:pPr>
      <w:r>
        <w:rPr>
          <w:sz w:val="24"/>
        </w:rPr>
        <w:t>Basic parts (but not limited to these parts):</w:t>
      </w:r>
    </w:p>
    <w:p w:rsidR="00000000" w:rsidRDefault="003F0CE4"/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</w:t>
            </w:r>
            <w:r>
              <w:rPr>
                <w:rFonts w:hint="eastAsia"/>
                <w:sz w:val="24"/>
              </w:rPr>
              <w:t xml:space="preserve">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Clearly state the exchange plan in the following</w:t>
            </w:r>
            <w:r>
              <w:rPr>
                <w:rFonts w:hint="eastAsia"/>
                <w:b/>
                <w:sz w:val="24"/>
              </w:rPr>
              <w:t xml:space="preserve"> 2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years</w:t>
            </w:r>
            <w:r>
              <w:rPr>
                <w:b/>
                <w:sz w:val="24"/>
              </w:rPr>
              <w:t xml:space="preserve">.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F0CE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:rsidR="00000000" w:rsidRDefault="003F0CE4">
      <w:pPr>
        <w:spacing w:line="360" w:lineRule="auto"/>
        <w:rPr>
          <w:sz w:val="24"/>
        </w:rPr>
      </w:pPr>
      <w:r>
        <w:rPr>
          <w:sz w:val="24"/>
        </w:rPr>
        <w:t>The Agreement shall be printed on pape</w:t>
      </w:r>
      <w:r>
        <w:rPr>
          <w:sz w:val="24"/>
        </w:rPr>
        <w:t xml:space="preserve">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000000" w:rsidRDefault="003F0CE4">
      <w:pPr>
        <w:rPr>
          <w:rFonts w:hint="eastAsia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E4" w:rsidRDefault="003F0CE4" w:rsidP="003F0CE4">
      <w:r>
        <w:separator/>
      </w:r>
    </w:p>
  </w:endnote>
  <w:endnote w:type="continuationSeparator" w:id="0">
    <w:p w:rsidR="003F0CE4" w:rsidRDefault="003F0CE4" w:rsidP="003F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E4" w:rsidRDefault="003F0CE4" w:rsidP="003F0CE4">
      <w:r>
        <w:separator/>
      </w:r>
    </w:p>
  </w:footnote>
  <w:footnote w:type="continuationSeparator" w:id="0">
    <w:p w:rsidR="003F0CE4" w:rsidRDefault="003F0CE4" w:rsidP="003F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562"/>
    <w:rsid w:val="003E5D63"/>
    <w:rsid w:val="003E6852"/>
    <w:rsid w:val="003F0CE4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36FD3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75549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53E24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E050B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868185F"/>
    <w:rsid w:val="761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hAnsi="Times New Roman"/>
      <w:kern w:val="2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5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2">
    <w:name w:val="标题 Char"/>
    <w:link w:val="a6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FollowedHyperlink"/>
    <w:uiPriority w:val="99"/>
    <w:unhideWhenUsed/>
    <w:rPr>
      <w:color w:val="800080"/>
      <w:u w:val="single"/>
    </w:rPr>
  </w:style>
  <w:style w:type="character" w:styleId="a8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hAnsi="Times New Roman"/>
      <w:kern w:val="2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5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2">
    <w:name w:val="标题 Char"/>
    <w:link w:val="a6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FollowedHyperlink"/>
    <w:uiPriority w:val="99"/>
    <w:unhideWhenUsed/>
    <w:rPr>
      <w:color w:val="800080"/>
      <w:u w:val="single"/>
    </w:rPr>
  </w:style>
  <w:style w:type="character" w:styleId="a8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2017-04-17T01:41:00Z</cp:lastPrinted>
  <dcterms:created xsi:type="dcterms:W3CDTF">2021-04-26T07:02:00Z</dcterms:created>
  <dcterms:modified xsi:type="dcterms:W3CDTF">2021-04-26T07:02:00Z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61FAF9DD120C4F948B758E921AEE5C6C</vt:lpwstr>
  </property>
</Properties>
</file>